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8F989" w14:textId="1DA6F642" w:rsidR="00000000" w:rsidRPr="005654A4" w:rsidRDefault="005654A4" w:rsidP="00C04A74">
      <w:pPr>
        <w:jc w:val="center"/>
        <w:rPr>
          <w:rFonts w:ascii="仿宋" w:eastAsia="仿宋" w:hAnsi="仿宋" w:cs="Times New Roman"/>
          <w:sz w:val="32"/>
          <w:szCs w:val="32"/>
        </w:rPr>
      </w:pPr>
      <w:r w:rsidRPr="005654A4">
        <w:rPr>
          <w:rFonts w:ascii="仿宋" w:eastAsia="仿宋" w:hAnsi="仿宋" w:cs="Times New Roman" w:hint="eastAsia"/>
          <w:sz w:val="32"/>
          <w:szCs w:val="32"/>
        </w:rPr>
        <w:t>85车间</w:t>
      </w:r>
      <w:r w:rsidR="00C04A74" w:rsidRPr="005654A4">
        <w:rPr>
          <w:rFonts w:ascii="仿宋" w:eastAsia="仿宋" w:hAnsi="仿宋" w:cs="Times New Roman"/>
          <w:sz w:val="32"/>
          <w:szCs w:val="32"/>
        </w:rPr>
        <w:t>动物</w:t>
      </w:r>
      <w:r w:rsidRPr="005654A4">
        <w:rPr>
          <w:rFonts w:ascii="仿宋" w:eastAsia="仿宋" w:hAnsi="仿宋" w:cs="Times New Roman" w:hint="eastAsia"/>
          <w:sz w:val="32"/>
          <w:szCs w:val="32"/>
        </w:rPr>
        <w:t>暂养间</w:t>
      </w:r>
      <w:r w:rsidR="00C04A74" w:rsidRPr="005654A4">
        <w:rPr>
          <w:rFonts w:ascii="仿宋" w:eastAsia="仿宋" w:hAnsi="仿宋" w:cs="Times New Roman"/>
          <w:sz w:val="32"/>
          <w:szCs w:val="32"/>
        </w:rPr>
        <w:t>临时管理规定</w:t>
      </w:r>
    </w:p>
    <w:p w14:paraId="64BF85CD" w14:textId="77777777" w:rsidR="005654A4" w:rsidRPr="005654A4" w:rsidRDefault="005654A4" w:rsidP="00E11194">
      <w:pPr>
        <w:ind w:firstLineChars="200" w:firstLine="482"/>
        <w:rPr>
          <w:rFonts w:ascii="仿宋" w:eastAsia="仿宋" w:hAnsi="仿宋" w:cs="Times New Roman"/>
          <w:b/>
          <w:sz w:val="24"/>
          <w:szCs w:val="24"/>
        </w:rPr>
      </w:pPr>
    </w:p>
    <w:p w14:paraId="6C49E00C" w14:textId="294204D1" w:rsidR="00FE04A8" w:rsidRPr="005654A4" w:rsidRDefault="00FE04A8" w:rsidP="005654A4">
      <w:pPr>
        <w:jc w:val="center"/>
        <w:rPr>
          <w:rFonts w:ascii="仿宋" w:eastAsia="仿宋" w:hAnsi="仿宋" w:cs="Times New Roman"/>
          <w:b/>
          <w:sz w:val="28"/>
          <w:szCs w:val="28"/>
        </w:rPr>
      </w:pPr>
      <w:r w:rsidRPr="005654A4">
        <w:rPr>
          <w:rFonts w:ascii="仿宋" w:eastAsia="仿宋" w:hAnsi="仿宋" w:cs="Times New Roman"/>
          <w:b/>
          <w:sz w:val="28"/>
          <w:szCs w:val="28"/>
        </w:rPr>
        <w:t>第一章 总则</w:t>
      </w:r>
    </w:p>
    <w:p w14:paraId="6925201F" w14:textId="77777777" w:rsidR="00FE04A8" w:rsidRPr="005654A4" w:rsidRDefault="00FE04A8" w:rsidP="005654A4">
      <w:pPr>
        <w:rPr>
          <w:rFonts w:ascii="仿宋" w:eastAsia="仿宋" w:hAnsi="仿宋" w:cs="Times New Roman"/>
          <w:b/>
          <w:sz w:val="24"/>
          <w:szCs w:val="24"/>
        </w:rPr>
      </w:pPr>
    </w:p>
    <w:p w14:paraId="504E3787" w14:textId="77777777" w:rsidR="00FE04A8" w:rsidRPr="005654A4" w:rsidRDefault="00FE04A8" w:rsidP="005654A4">
      <w:pPr>
        <w:rPr>
          <w:rFonts w:ascii="仿宋" w:eastAsia="仿宋" w:hAnsi="仿宋" w:cs="Times New Roman"/>
          <w:b/>
          <w:sz w:val="24"/>
          <w:szCs w:val="24"/>
        </w:rPr>
      </w:pPr>
      <w:r w:rsidRPr="005654A4">
        <w:rPr>
          <w:rFonts w:ascii="仿宋" w:eastAsia="仿宋" w:hAnsi="仿宋" w:cs="Times New Roman"/>
          <w:b/>
          <w:sz w:val="24"/>
          <w:szCs w:val="24"/>
        </w:rPr>
        <w:t>第一条 目的</w:t>
      </w:r>
    </w:p>
    <w:p w14:paraId="63B50FF4" w14:textId="590AB5ED" w:rsidR="00FE04A8" w:rsidRPr="005654A4" w:rsidRDefault="00FE04A8" w:rsidP="00E11194">
      <w:pPr>
        <w:ind w:firstLineChars="200" w:firstLine="480"/>
        <w:rPr>
          <w:rFonts w:ascii="仿宋" w:eastAsia="仿宋" w:hAnsi="仿宋" w:cs="Times New Roman"/>
          <w:sz w:val="24"/>
          <w:szCs w:val="24"/>
        </w:rPr>
      </w:pPr>
      <w:r w:rsidRPr="005654A4">
        <w:rPr>
          <w:rFonts w:ascii="仿宋" w:eastAsia="仿宋" w:hAnsi="仿宋" w:cs="Times New Roman"/>
          <w:sz w:val="24"/>
          <w:szCs w:val="24"/>
        </w:rPr>
        <w:t>为规范过渡阶段动物</w:t>
      </w:r>
      <w:r w:rsidR="005654A4">
        <w:rPr>
          <w:rFonts w:ascii="仿宋" w:eastAsia="仿宋" w:hAnsi="仿宋" w:cs="Times New Roman" w:hint="eastAsia"/>
          <w:sz w:val="24"/>
          <w:szCs w:val="24"/>
        </w:rPr>
        <w:t>暂养间</w:t>
      </w:r>
      <w:r w:rsidRPr="005654A4">
        <w:rPr>
          <w:rFonts w:ascii="仿宋" w:eastAsia="仿宋" w:hAnsi="仿宋" w:cs="Times New Roman"/>
          <w:sz w:val="24"/>
          <w:szCs w:val="24"/>
        </w:rPr>
        <w:t>的管理，确保实验动物福利、保障人员安全与实验室生物安全</w:t>
      </w:r>
      <w:r w:rsidR="005654A4">
        <w:rPr>
          <w:rFonts w:ascii="仿宋" w:eastAsia="仿宋" w:hAnsi="仿宋" w:cs="Times New Roman" w:hint="eastAsia"/>
          <w:sz w:val="24"/>
          <w:szCs w:val="24"/>
        </w:rPr>
        <w:t>，</w:t>
      </w:r>
      <w:r w:rsidRPr="005654A4">
        <w:rPr>
          <w:rFonts w:ascii="仿宋" w:eastAsia="仿宋" w:hAnsi="仿宋" w:cs="Times New Roman"/>
          <w:sz w:val="24"/>
          <w:szCs w:val="24"/>
        </w:rPr>
        <w:t>特制定本规定。</w:t>
      </w:r>
    </w:p>
    <w:p w14:paraId="343202A5" w14:textId="77777777" w:rsidR="00FE04A8" w:rsidRPr="005654A4" w:rsidRDefault="00FE04A8" w:rsidP="00E11194">
      <w:pPr>
        <w:ind w:firstLineChars="200" w:firstLine="480"/>
        <w:rPr>
          <w:rFonts w:ascii="仿宋" w:eastAsia="仿宋" w:hAnsi="仿宋" w:cs="Times New Roman"/>
          <w:sz w:val="24"/>
          <w:szCs w:val="24"/>
        </w:rPr>
      </w:pPr>
    </w:p>
    <w:p w14:paraId="7D9C4935" w14:textId="77777777" w:rsidR="00FE04A8" w:rsidRPr="005654A4" w:rsidRDefault="00FE04A8" w:rsidP="005654A4">
      <w:pPr>
        <w:rPr>
          <w:rFonts w:ascii="仿宋" w:eastAsia="仿宋" w:hAnsi="仿宋" w:cs="Times New Roman"/>
          <w:b/>
          <w:sz w:val="24"/>
          <w:szCs w:val="24"/>
        </w:rPr>
      </w:pPr>
      <w:r w:rsidRPr="005654A4">
        <w:rPr>
          <w:rFonts w:ascii="仿宋" w:eastAsia="仿宋" w:hAnsi="仿宋" w:cs="Times New Roman"/>
          <w:b/>
          <w:sz w:val="24"/>
          <w:szCs w:val="24"/>
        </w:rPr>
        <w:t>第二条 适用范围</w:t>
      </w:r>
    </w:p>
    <w:p w14:paraId="6FB16B37" w14:textId="14F8CA8D" w:rsidR="00FE04A8" w:rsidRPr="005654A4" w:rsidRDefault="00FE04A8" w:rsidP="00E11194">
      <w:pPr>
        <w:ind w:firstLineChars="200" w:firstLine="480"/>
        <w:rPr>
          <w:rFonts w:ascii="仿宋" w:eastAsia="仿宋" w:hAnsi="仿宋" w:cs="Times New Roman"/>
          <w:sz w:val="24"/>
          <w:szCs w:val="24"/>
        </w:rPr>
      </w:pPr>
      <w:r w:rsidRPr="005654A4">
        <w:rPr>
          <w:rFonts w:ascii="仿宋" w:eastAsia="仿宋" w:hAnsi="仿宋" w:cs="Times New Roman"/>
          <w:sz w:val="24"/>
          <w:szCs w:val="24"/>
        </w:rPr>
        <w:t>本规定适用于所有需要使用动物</w:t>
      </w:r>
      <w:r w:rsidR="005654A4">
        <w:rPr>
          <w:rFonts w:ascii="仿宋" w:eastAsia="仿宋" w:hAnsi="仿宋" w:cs="Times New Roman" w:hint="eastAsia"/>
          <w:sz w:val="24"/>
          <w:szCs w:val="24"/>
        </w:rPr>
        <w:t>暂养间</w:t>
      </w:r>
      <w:r w:rsidRPr="005654A4">
        <w:rPr>
          <w:rFonts w:ascii="仿宋" w:eastAsia="仿宋" w:hAnsi="仿宋" w:cs="Times New Roman"/>
          <w:sz w:val="24"/>
          <w:szCs w:val="24"/>
        </w:rPr>
        <w:t>进行实验的研究人员、包括但不限于研究员、博士后、学生、项目聘用人员及访客。</w:t>
      </w:r>
    </w:p>
    <w:p w14:paraId="046B0BA7" w14:textId="77777777" w:rsidR="00FE04A8" w:rsidRPr="005654A4" w:rsidRDefault="00FE04A8" w:rsidP="00E11194">
      <w:pPr>
        <w:ind w:firstLineChars="200" w:firstLine="480"/>
        <w:rPr>
          <w:rFonts w:ascii="仿宋" w:eastAsia="仿宋" w:hAnsi="仿宋" w:cs="Times New Roman"/>
          <w:sz w:val="24"/>
          <w:szCs w:val="24"/>
        </w:rPr>
      </w:pPr>
    </w:p>
    <w:p w14:paraId="6E2C7EED" w14:textId="77777777" w:rsidR="00FE04A8" w:rsidRPr="005654A4" w:rsidRDefault="00FE04A8" w:rsidP="005654A4">
      <w:pPr>
        <w:jc w:val="center"/>
        <w:rPr>
          <w:rFonts w:ascii="仿宋" w:eastAsia="仿宋" w:hAnsi="仿宋" w:cs="Times New Roman"/>
          <w:b/>
          <w:sz w:val="28"/>
          <w:szCs w:val="28"/>
        </w:rPr>
      </w:pPr>
      <w:r w:rsidRPr="005654A4">
        <w:rPr>
          <w:rFonts w:ascii="仿宋" w:eastAsia="仿宋" w:hAnsi="仿宋" w:cs="Times New Roman"/>
          <w:b/>
          <w:sz w:val="28"/>
          <w:szCs w:val="28"/>
        </w:rPr>
        <w:t>第二章 动物进出</w:t>
      </w:r>
      <w:r w:rsidR="005735A7" w:rsidRPr="005654A4">
        <w:rPr>
          <w:rFonts w:ascii="仿宋" w:eastAsia="仿宋" w:hAnsi="仿宋" w:cs="Times New Roman"/>
          <w:b/>
          <w:sz w:val="28"/>
          <w:szCs w:val="28"/>
        </w:rPr>
        <w:t>与暂养</w:t>
      </w:r>
      <w:r w:rsidRPr="005654A4">
        <w:rPr>
          <w:rFonts w:ascii="仿宋" w:eastAsia="仿宋" w:hAnsi="仿宋" w:cs="Times New Roman"/>
          <w:b/>
          <w:sz w:val="28"/>
          <w:szCs w:val="28"/>
        </w:rPr>
        <w:t>管理</w:t>
      </w:r>
    </w:p>
    <w:p w14:paraId="3C0E2CC7" w14:textId="77777777" w:rsidR="00FE04A8" w:rsidRPr="005654A4" w:rsidRDefault="00FE04A8" w:rsidP="00E11194">
      <w:pPr>
        <w:ind w:firstLineChars="200" w:firstLine="480"/>
        <w:rPr>
          <w:rFonts w:ascii="仿宋" w:eastAsia="仿宋" w:hAnsi="仿宋" w:cs="Times New Roman"/>
          <w:sz w:val="24"/>
          <w:szCs w:val="24"/>
        </w:rPr>
      </w:pPr>
    </w:p>
    <w:p w14:paraId="06D8B0AD" w14:textId="64302534" w:rsidR="007E62F2" w:rsidRPr="005654A4" w:rsidRDefault="007E62F2" w:rsidP="005654A4">
      <w:pPr>
        <w:rPr>
          <w:rFonts w:ascii="仿宋" w:eastAsia="仿宋" w:hAnsi="仿宋" w:cs="Times New Roman"/>
          <w:b/>
          <w:sz w:val="24"/>
          <w:szCs w:val="24"/>
        </w:rPr>
      </w:pPr>
      <w:r w:rsidRPr="005654A4">
        <w:rPr>
          <w:rFonts w:ascii="仿宋" w:eastAsia="仿宋" w:hAnsi="仿宋" w:cs="Times New Roman"/>
          <w:b/>
          <w:sz w:val="24"/>
          <w:szCs w:val="24"/>
        </w:rPr>
        <w:t>第</w:t>
      </w:r>
      <w:r w:rsidR="005654A4">
        <w:rPr>
          <w:rFonts w:ascii="仿宋" w:eastAsia="仿宋" w:hAnsi="仿宋" w:cs="Times New Roman" w:hint="eastAsia"/>
          <w:b/>
          <w:sz w:val="24"/>
          <w:szCs w:val="24"/>
        </w:rPr>
        <w:t>三</w:t>
      </w:r>
      <w:r w:rsidRPr="005654A4">
        <w:rPr>
          <w:rFonts w:ascii="仿宋" w:eastAsia="仿宋" w:hAnsi="仿宋" w:cs="Times New Roman"/>
          <w:b/>
          <w:sz w:val="24"/>
          <w:szCs w:val="24"/>
        </w:rPr>
        <w:t>条 人员准入</w:t>
      </w:r>
    </w:p>
    <w:p w14:paraId="41FEA348" w14:textId="6A7B94AA" w:rsidR="007E62F2" w:rsidRPr="005654A4" w:rsidRDefault="007E62F2" w:rsidP="00E11194">
      <w:pPr>
        <w:ind w:firstLineChars="200" w:firstLine="480"/>
        <w:rPr>
          <w:rFonts w:ascii="仿宋" w:eastAsia="仿宋" w:hAnsi="仿宋" w:cs="Times New Roman"/>
          <w:sz w:val="24"/>
          <w:szCs w:val="24"/>
        </w:rPr>
      </w:pPr>
      <w:r w:rsidRPr="005654A4">
        <w:rPr>
          <w:rFonts w:ascii="仿宋" w:eastAsia="仿宋" w:hAnsi="仿宋" w:cs="Times New Roman"/>
          <w:sz w:val="24"/>
          <w:szCs w:val="24"/>
        </w:rPr>
        <w:t>拥有</w:t>
      </w:r>
      <w:r w:rsidR="005654A4">
        <w:rPr>
          <w:rFonts w:ascii="仿宋" w:eastAsia="仿宋" w:hAnsi="仿宋" w:cs="Times New Roman" w:hint="eastAsia"/>
          <w:sz w:val="24"/>
          <w:szCs w:val="24"/>
        </w:rPr>
        <w:t>动物成像室</w:t>
      </w:r>
      <w:r w:rsidRPr="005654A4">
        <w:rPr>
          <w:rFonts w:ascii="仿宋" w:eastAsia="仿宋" w:hAnsi="仿宋" w:cs="Times New Roman"/>
          <w:sz w:val="24"/>
          <w:szCs w:val="24"/>
        </w:rPr>
        <w:t>三台成像仪器中一台或多台预约使用权限的人员可进入动物</w:t>
      </w:r>
      <w:r w:rsidR="005654A4">
        <w:rPr>
          <w:rFonts w:ascii="仿宋" w:eastAsia="仿宋" w:hAnsi="仿宋" w:cs="Times New Roman" w:hint="eastAsia"/>
          <w:sz w:val="24"/>
          <w:szCs w:val="24"/>
        </w:rPr>
        <w:t>暂养间</w:t>
      </w:r>
      <w:r w:rsidRPr="005654A4">
        <w:rPr>
          <w:rFonts w:ascii="仿宋" w:eastAsia="仿宋" w:hAnsi="仿宋" w:cs="Times New Roman"/>
          <w:sz w:val="24"/>
          <w:szCs w:val="24"/>
        </w:rPr>
        <w:t>进行实验。</w:t>
      </w:r>
    </w:p>
    <w:p w14:paraId="60CAD11A" w14:textId="77777777" w:rsidR="007E62F2" w:rsidRPr="005654A4" w:rsidRDefault="007E62F2" w:rsidP="00E11194">
      <w:pPr>
        <w:ind w:firstLineChars="200" w:firstLine="482"/>
        <w:rPr>
          <w:rFonts w:ascii="仿宋" w:eastAsia="仿宋" w:hAnsi="仿宋" w:cs="Times New Roman"/>
          <w:b/>
          <w:sz w:val="24"/>
          <w:szCs w:val="24"/>
        </w:rPr>
      </w:pPr>
    </w:p>
    <w:p w14:paraId="5FC4CB61" w14:textId="55ECECC3" w:rsidR="00FE04A8" w:rsidRPr="005654A4" w:rsidRDefault="00FE04A8" w:rsidP="005654A4">
      <w:pPr>
        <w:rPr>
          <w:rFonts w:ascii="仿宋" w:eastAsia="仿宋" w:hAnsi="仿宋" w:cs="Times New Roman"/>
          <w:b/>
          <w:sz w:val="24"/>
          <w:szCs w:val="24"/>
        </w:rPr>
      </w:pPr>
      <w:r w:rsidRPr="005654A4">
        <w:rPr>
          <w:rFonts w:ascii="仿宋" w:eastAsia="仿宋" w:hAnsi="仿宋" w:cs="Times New Roman"/>
          <w:b/>
          <w:sz w:val="24"/>
          <w:szCs w:val="24"/>
        </w:rPr>
        <w:t>第</w:t>
      </w:r>
      <w:r w:rsidR="005654A4">
        <w:rPr>
          <w:rFonts w:ascii="仿宋" w:eastAsia="仿宋" w:hAnsi="仿宋" w:cs="Times New Roman" w:hint="eastAsia"/>
          <w:b/>
          <w:sz w:val="24"/>
          <w:szCs w:val="24"/>
        </w:rPr>
        <w:t>四</w:t>
      </w:r>
      <w:r w:rsidRPr="005654A4">
        <w:rPr>
          <w:rFonts w:ascii="仿宋" w:eastAsia="仿宋" w:hAnsi="仿宋" w:cs="Times New Roman"/>
          <w:b/>
          <w:sz w:val="24"/>
          <w:szCs w:val="24"/>
        </w:rPr>
        <w:t>条 动物</w:t>
      </w:r>
      <w:r w:rsidR="00E22909" w:rsidRPr="005654A4">
        <w:rPr>
          <w:rFonts w:ascii="仿宋" w:eastAsia="仿宋" w:hAnsi="仿宋" w:cs="Times New Roman"/>
          <w:b/>
          <w:sz w:val="24"/>
          <w:szCs w:val="24"/>
        </w:rPr>
        <w:t>进出</w:t>
      </w:r>
    </w:p>
    <w:p w14:paraId="1BBB2886" w14:textId="77777777" w:rsidR="00FE04A8" w:rsidRPr="005654A4" w:rsidRDefault="00FE04A8" w:rsidP="00E11194">
      <w:pPr>
        <w:ind w:firstLineChars="200" w:firstLine="480"/>
        <w:rPr>
          <w:rFonts w:ascii="仿宋" w:eastAsia="仿宋" w:hAnsi="仿宋" w:cs="Times New Roman"/>
          <w:sz w:val="24"/>
          <w:szCs w:val="24"/>
        </w:rPr>
      </w:pPr>
      <w:r w:rsidRPr="005654A4">
        <w:rPr>
          <w:rFonts w:ascii="仿宋" w:eastAsia="仿宋" w:hAnsi="仿宋" w:cs="Times New Roman"/>
          <w:sz w:val="24"/>
          <w:szCs w:val="24"/>
        </w:rPr>
        <w:t>所有实验动物必须来自有资质的合格供应商。未经批准的动物一律不得进入成像室。</w:t>
      </w:r>
      <w:r w:rsidR="00E11194" w:rsidRPr="005654A4">
        <w:rPr>
          <w:rFonts w:ascii="仿宋" w:eastAsia="仿宋" w:hAnsi="仿宋" w:cs="Times New Roman"/>
          <w:sz w:val="24"/>
          <w:szCs w:val="24"/>
        </w:rPr>
        <w:t>动物送达昌平园区后，实验人员应自行将动物运至85车间动物成像室并分笼暂养。</w:t>
      </w:r>
      <w:r w:rsidR="00E22909" w:rsidRPr="005654A4">
        <w:rPr>
          <w:rFonts w:ascii="仿宋" w:eastAsia="仿宋" w:hAnsi="仿宋" w:cs="Times New Roman"/>
          <w:sz w:val="24"/>
          <w:szCs w:val="24"/>
        </w:rPr>
        <w:t>动物进入后，需在《动物进出登记表》上进行登记，登记内容包括课题负责人姓名、实验人员姓名、</w:t>
      </w:r>
      <w:r w:rsidR="00866D75" w:rsidRPr="005654A4">
        <w:rPr>
          <w:rFonts w:ascii="仿宋" w:eastAsia="仿宋" w:hAnsi="仿宋" w:cs="Times New Roman" w:hint="eastAsia"/>
          <w:sz w:val="24"/>
          <w:szCs w:val="24"/>
        </w:rPr>
        <w:t>进入</w:t>
      </w:r>
      <w:r w:rsidR="00E22909" w:rsidRPr="005654A4">
        <w:rPr>
          <w:rFonts w:ascii="仿宋" w:eastAsia="仿宋" w:hAnsi="仿宋" w:cs="Times New Roman"/>
          <w:sz w:val="24"/>
          <w:szCs w:val="24"/>
        </w:rPr>
        <w:t>动物品系、数量、进入时间、实验内容、实验周期。待实验结束后，需在《动物进出登记表》上登记移出时间、移出数量及去向。</w:t>
      </w:r>
      <w:r w:rsidR="00866D75" w:rsidRPr="005654A4">
        <w:rPr>
          <w:rFonts w:ascii="仿宋" w:eastAsia="仿宋" w:hAnsi="仿宋" w:cs="Times New Roman" w:hint="eastAsia"/>
          <w:sz w:val="24"/>
          <w:szCs w:val="24"/>
        </w:rPr>
        <w:t>实验结束后</w:t>
      </w:r>
      <w:r w:rsidR="00866D75" w:rsidRPr="005654A4">
        <w:rPr>
          <w:rFonts w:ascii="仿宋" w:eastAsia="仿宋" w:hAnsi="仿宋" w:cs="Times New Roman"/>
          <w:sz w:val="24"/>
          <w:szCs w:val="24"/>
        </w:rPr>
        <w:t>，动物移出数量应与</w:t>
      </w:r>
      <w:r w:rsidR="00866D75" w:rsidRPr="005654A4">
        <w:rPr>
          <w:rFonts w:ascii="仿宋" w:eastAsia="仿宋" w:hAnsi="仿宋" w:cs="Times New Roman" w:hint="eastAsia"/>
          <w:sz w:val="24"/>
          <w:szCs w:val="24"/>
        </w:rPr>
        <w:t>进</w:t>
      </w:r>
      <w:r w:rsidR="00866D75" w:rsidRPr="005654A4">
        <w:rPr>
          <w:rFonts w:ascii="仿宋" w:eastAsia="仿宋" w:hAnsi="仿宋" w:cs="Times New Roman"/>
          <w:sz w:val="24"/>
          <w:szCs w:val="24"/>
        </w:rPr>
        <w:t>入</w:t>
      </w:r>
      <w:r w:rsidR="00866D75" w:rsidRPr="005654A4">
        <w:rPr>
          <w:rFonts w:ascii="仿宋" w:eastAsia="仿宋" w:hAnsi="仿宋" w:cs="Times New Roman" w:hint="eastAsia"/>
          <w:sz w:val="24"/>
          <w:szCs w:val="24"/>
        </w:rPr>
        <w:t>数量</w:t>
      </w:r>
      <w:r w:rsidR="00866D75" w:rsidRPr="005654A4">
        <w:rPr>
          <w:rFonts w:ascii="仿宋" w:eastAsia="仿宋" w:hAnsi="仿宋" w:cs="Times New Roman"/>
          <w:sz w:val="24"/>
          <w:szCs w:val="24"/>
        </w:rPr>
        <w:t>对应。</w:t>
      </w:r>
    </w:p>
    <w:p w14:paraId="760E5FD0" w14:textId="77777777" w:rsidR="00FE04A8" w:rsidRPr="005654A4" w:rsidRDefault="00FE04A8" w:rsidP="00E11194">
      <w:pPr>
        <w:ind w:firstLineChars="200" w:firstLine="480"/>
        <w:rPr>
          <w:rFonts w:ascii="仿宋" w:eastAsia="仿宋" w:hAnsi="仿宋" w:cs="Times New Roman"/>
          <w:sz w:val="24"/>
          <w:szCs w:val="24"/>
        </w:rPr>
      </w:pPr>
    </w:p>
    <w:p w14:paraId="207EA52D" w14:textId="30A6F4FE" w:rsidR="005735A7" w:rsidRPr="005654A4" w:rsidRDefault="00FE04A8" w:rsidP="005654A4">
      <w:pPr>
        <w:rPr>
          <w:rFonts w:ascii="仿宋" w:eastAsia="仿宋" w:hAnsi="仿宋" w:cs="Times New Roman"/>
          <w:b/>
          <w:sz w:val="24"/>
          <w:szCs w:val="24"/>
        </w:rPr>
      </w:pPr>
      <w:r w:rsidRPr="005654A4">
        <w:rPr>
          <w:rFonts w:ascii="仿宋" w:eastAsia="仿宋" w:hAnsi="仿宋" w:cs="Times New Roman"/>
          <w:b/>
          <w:sz w:val="24"/>
          <w:szCs w:val="24"/>
        </w:rPr>
        <w:t>第</w:t>
      </w:r>
      <w:r w:rsidR="005654A4">
        <w:rPr>
          <w:rFonts w:ascii="仿宋" w:eastAsia="仿宋" w:hAnsi="仿宋" w:cs="Times New Roman" w:hint="eastAsia"/>
          <w:b/>
          <w:sz w:val="24"/>
          <w:szCs w:val="24"/>
        </w:rPr>
        <w:t>五</w:t>
      </w:r>
      <w:r w:rsidRPr="005654A4">
        <w:rPr>
          <w:rFonts w:ascii="仿宋" w:eastAsia="仿宋" w:hAnsi="仿宋" w:cs="Times New Roman"/>
          <w:b/>
          <w:sz w:val="24"/>
          <w:szCs w:val="24"/>
        </w:rPr>
        <w:t>条 动物</w:t>
      </w:r>
      <w:r w:rsidR="005735A7" w:rsidRPr="005654A4">
        <w:rPr>
          <w:rFonts w:ascii="仿宋" w:eastAsia="仿宋" w:hAnsi="仿宋" w:cs="Times New Roman"/>
          <w:b/>
          <w:sz w:val="24"/>
          <w:szCs w:val="24"/>
        </w:rPr>
        <w:t>暂养</w:t>
      </w:r>
    </w:p>
    <w:p w14:paraId="35937781" w14:textId="77777777" w:rsidR="00FE04A8" w:rsidRPr="005654A4" w:rsidRDefault="00E22909" w:rsidP="00E11194">
      <w:pPr>
        <w:ind w:firstLineChars="200" w:firstLine="480"/>
        <w:rPr>
          <w:rFonts w:ascii="仿宋" w:eastAsia="仿宋" w:hAnsi="仿宋" w:cs="Times New Roman"/>
          <w:sz w:val="24"/>
          <w:szCs w:val="24"/>
        </w:rPr>
      </w:pPr>
      <w:r w:rsidRPr="005654A4">
        <w:rPr>
          <w:rFonts w:ascii="仿宋" w:eastAsia="仿宋" w:hAnsi="仿宋" w:cs="Times New Roman"/>
          <w:sz w:val="24"/>
          <w:szCs w:val="24"/>
        </w:rPr>
        <w:t>由于动物房尚未建成，</w:t>
      </w:r>
      <w:r w:rsidR="005735A7" w:rsidRPr="005654A4">
        <w:rPr>
          <w:rFonts w:ascii="仿宋" w:eastAsia="仿宋" w:hAnsi="仿宋" w:cs="Times New Roman"/>
          <w:sz w:val="24"/>
          <w:szCs w:val="24"/>
        </w:rPr>
        <w:t>考虑到动物成像实验的客观需求，</w:t>
      </w:r>
      <w:r w:rsidRPr="005654A4">
        <w:rPr>
          <w:rFonts w:ascii="仿宋" w:eastAsia="仿宋" w:hAnsi="仿宋" w:cs="Times New Roman"/>
          <w:sz w:val="24"/>
          <w:szCs w:val="24"/>
        </w:rPr>
        <w:t>允许实验人员</w:t>
      </w:r>
      <w:r w:rsidR="00BA7587" w:rsidRPr="005654A4">
        <w:rPr>
          <w:rFonts w:ascii="仿宋" w:eastAsia="仿宋" w:hAnsi="仿宋" w:cs="Times New Roman"/>
          <w:sz w:val="24"/>
          <w:szCs w:val="24"/>
        </w:rPr>
        <w:t>在成像室内</w:t>
      </w:r>
      <w:r w:rsidRPr="005654A4">
        <w:rPr>
          <w:rFonts w:ascii="仿宋" w:eastAsia="仿宋" w:hAnsi="仿宋" w:cs="Times New Roman"/>
          <w:sz w:val="24"/>
          <w:szCs w:val="24"/>
        </w:rPr>
        <w:t>进行大、小鼠暂养。</w:t>
      </w:r>
      <w:r w:rsidR="005735A7" w:rsidRPr="005654A4">
        <w:rPr>
          <w:rFonts w:ascii="仿宋" w:eastAsia="仿宋" w:hAnsi="仿宋" w:cs="Times New Roman"/>
          <w:sz w:val="24"/>
          <w:szCs w:val="24"/>
        </w:rPr>
        <w:t>动物</w:t>
      </w:r>
      <w:r w:rsidRPr="005654A4">
        <w:rPr>
          <w:rFonts w:ascii="仿宋" w:eastAsia="仿宋" w:hAnsi="仿宋" w:cs="Times New Roman"/>
          <w:sz w:val="24"/>
          <w:szCs w:val="24"/>
        </w:rPr>
        <w:t>成像</w:t>
      </w:r>
      <w:r w:rsidR="005735A7" w:rsidRPr="005654A4">
        <w:rPr>
          <w:rFonts w:ascii="仿宋" w:eastAsia="仿宋" w:hAnsi="仿宋" w:cs="Times New Roman"/>
          <w:sz w:val="24"/>
          <w:szCs w:val="24"/>
        </w:rPr>
        <w:t>室为实验人员提供动物</w:t>
      </w:r>
      <w:proofErr w:type="gramStart"/>
      <w:r w:rsidR="005735A7" w:rsidRPr="005654A4">
        <w:rPr>
          <w:rFonts w:ascii="仿宋" w:eastAsia="仿宋" w:hAnsi="仿宋" w:cs="Times New Roman"/>
          <w:sz w:val="24"/>
          <w:szCs w:val="24"/>
        </w:rPr>
        <w:t>笼盒临时</w:t>
      </w:r>
      <w:proofErr w:type="gramEnd"/>
      <w:r w:rsidR="005735A7" w:rsidRPr="005654A4">
        <w:rPr>
          <w:rFonts w:ascii="仿宋" w:eastAsia="仿宋" w:hAnsi="仿宋" w:cs="Times New Roman"/>
          <w:sz w:val="24"/>
          <w:szCs w:val="24"/>
        </w:rPr>
        <w:t>放置的货架，初期需自备笼盒，</w:t>
      </w:r>
      <w:proofErr w:type="gramStart"/>
      <w:r w:rsidR="005735A7" w:rsidRPr="005654A4">
        <w:rPr>
          <w:rFonts w:ascii="仿宋" w:eastAsia="仿宋" w:hAnsi="仿宋" w:cs="Times New Roman"/>
          <w:sz w:val="24"/>
          <w:szCs w:val="24"/>
        </w:rPr>
        <w:t>动物笼盒需</w:t>
      </w:r>
      <w:proofErr w:type="gramEnd"/>
      <w:r w:rsidR="005735A7" w:rsidRPr="005654A4">
        <w:rPr>
          <w:rFonts w:ascii="仿宋" w:eastAsia="仿宋" w:hAnsi="仿宋" w:cs="Times New Roman"/>
          <w:sz w:val="24"/>
          <w:szCs w:val="24"/>
        </w:rPr>
        <w:t>配有笼盖，</w:t>
      </w:r>
      <w:r w:rsidRPr="005654A4">
        <w:rPr>
          <w:rFonts w:ascii="仿宋" w:eastAsia="仿宋" w:hAnsi="仿宋" w:cs="Times New Roman"/>
          <w:sz w:val="24"/>
          <w:szCs w:val="24"/>
        </w:rPr>
        <w:t>防止动物逃逸。</w:t>
      </w:r>
      <w:r w:rsidR="005735A7" w:rsidRPr="005654A4">
        <w:rPr>
          <w:rFonts w:ascii="仿宋" w:eastAsia="仿宋" w:hAnsi="仿宋" w:cs="Times New Roman"/>
          <w:sz w:val="24"/>
          <w:szCs w:val="24"/>
        </w:rPr>
        <w:t>随后会提供公用笼盒。笼具上应清晰标明课题负责</w:t>
      </w:r>
      <w:r w:rsidRPr="005654A4">
        <w:rPr>
          <w:rFonts w:ascii="仿宋" w:eastAsia="仿宋" w:hAnsi="仿宋" w:cs="Times New Roman"/>
          <w:sz w:val="24"/>
          <w:szCs w:val="24"/>
        </w:rPr>
        <w:t>人、动物品系、数量、实验日期等信息。</w:t>
      </w:r>
      <w:r w:rsidR="00A10168" w:rsidRPr="005654A4">
        <w:rPr>
          <w:rFonts w:ascii="仿宋" w:eastAsia="仿宋" w:hAnsi="仿宋" w:cs="Times New Roman"/>
          <w:sz w:val="24"/>
          <w:szCs w:val="24"/>
        </w:rPr>
        <w:t>动物饲养由实验人员自行负责。</w:t>
      </w:r>
      <w:r w:rsidRPr="005654A4">
        <w:rPr>
          <w:rFonts w:ascii="仿宋" w:eastAsia="仿宋" w:hAnsi="仿宋" w:cs="Times New Roman"/>
          <w:sz w:val="24"/>
          <w:szCs w:val="24"/>
        </w:rPr>
        <w:t>成像室内仅可进行短期成像实验，严</w:t>
      </w:r>
      <w:r w:rsidR="005735A7" w:rsidRPr="005654A4">
        <w:rPr>
          <w:rFonts w:ascii="仿宋" w:eastAsia="仿宋" w:hAnsi="仿宋" w:cs="Times New Roman"/>
          <w:sz w:val="24"/>
          <w:szCs w:val="24"/>
        </w:rPr>
        <w:t>禁长期饲养。</w:t>
      </w:r>
    </w:p>
    <w:p w14:paraId="755C66A1" w14:textId="77777777" w:rsidR="00FE04A8" w:rsidRPr="005654A4" w:rsidRDefault="00FE04A8" w:rsidP="00E11194">
      <w:pPr>
        <w:ind w:firstLineChars="200" w:firstLine="480"/>
        <w:rPr>
          <w:rFonts w:ascii="仿宋" w:eastAsia="仿宋" w:hAnsi="仿宋" w:cs="Times New Roman"/>
          <w:sz w:val="24"/>
          <w:szCs w:val="24"/>
        </w:rPr>
      </w:pPr>
    </w:p>
    <w:p w14:paraId="74DA155D" w14:textId="09BCE049" w:rsidR="00A10168" w:rsidRPr="005654A4" w:rsidRDefault="00E22909" w:rsidP="005654A4">
      <w:pPr>
        <w:rPr>
          <w:rFonts w:ascii="仿宋" w:eastAsia="仿宋" w:hAnsi="仿宋" w:cs="Times New Roman"/>
          <w:b/>
          <w:sz w:val="24"/>
          <w:szCs w:val="24"/>
        </w:rPr>
      </w:pPr>
      <w:r w:rsidRPr="005654A4">
        <w:rPr>
          <w:rFonts w:ascii="仿宋" w:eastAsia="仿宋" w:hAnsi="仿宋" w:cs="Times New Roman"/>
          <w:b/>
          <w:sz w:val="24"/>
          <w:szCs w:val="24"/>
        </w:rPr>
        <w:t>第</w:t>
      </w:r>
      <w:r w:rsidR="005654A4">
        <w:rPr>
          <w:rFonts w:ascii="仿宋" w:eastAsia="仿宋" w:hAnsi="仿宋" w:cs="Times New Roman" w:hint="eastAsia"/>
          <w:b/>
          <w:sz w:val="24"/>
          <w:szCs w:val="24"/>
        </w:rPr>
        <w:t>六</w:t>
      </w:r>
      <w:r w:rsidRPr="005654A4">
        <w:rPr>
          <w:rFonts w:ascii="仿宋" w:eastAsia="仿宋" w:hAnsi="仿宋" w:cs="Times New Roman"/>
          <w:b/>
          <w:sz w:val="24"/>
          <w:szCs w:val="24"/>
        </w:rPr>
        <w:t xml:space="preserve">条 </w:t>
      </w:r>
      <w:r w:rsidR="007E62F2" w:rsidRPr="005654A4">
        <w:rPr>
          <w:rFonts w:ascii="仿宋" w:eastAsia="仿宋" w:hAnsi="仿宋" w:cs="Times New Roman"/>
          <w:b/>
          <w:sz w:val="24"/>
          <w:szCs w:val="24"/>
        </w:rPr>
        <w:t>动物</w:t>
      </w:r>
      <w:r w:rsidR="00A10168" w:rsidRPr="005654A4">
        <w:rPr>
          <w:rFonts w:ascii="仿宋" w:eastAsia="仿宋" w:hAnsi="仿宋" w:cs="Times New Roman"/>
          <w:b/>
          <w:sz w:val="24"/>
          <w:szCs w:val="24"/>
        </w:rPr>
        <w:t>看管</w:t>
      </w:r>
    </w:p>
    <w:p w14:paraId="6D7279C2" w14:textId="77777777" w:rsidR="00FE04A8" w:rsidRPr="005654A4" w:rsidRDefault="00FE04A8" w:rsidP="00E11194">
      <w:pPr>
        <w:ind w:firstLineChars="200" w:firstLine="480"/>
        <w:rPr>
          <w:rFonts w:ascii="仿宋" w:eastAsia="仿宋" w:hAnsi="仿宋" w:cs="Times New Roman"/>
          <w:sz w:val="24"/>
          <w:szCs w:val="24"/>
        </w:rPr>
      </w:pPr>
      <w:r w:rsidRPr="005654A4">
        <w:rPr>
          <w:rFonts w:ascii="仿宋" w:eastAsia="仿宋" w:hAnsi="仿宋" w:cs="Times New Roman"/>
          <w:sz w:val="24"/>
          <w:szCs w:val="24"/>
        </w:rPr>
        <w:t>实验人员</w:t>
      </w:r>
      <w:r w:rsidR="00A10168" w:rsidRPr="005654A4">
        <w:rPr>
          <w:rFonts w:ascii="仿宋" w:eastAsia="仿宋" w:hAnsi="仿宋" w:cs="Times New Roman"/>
          <w:sz w:val="24"/>
          <w:szCs w:val="24"/>
        </w:rPr>
        <w:t>如需进行多日成像实验，在动物实验期间</w:t>
      </w:r>
      <w:r w:rsidRPr="005654A4">
        <w:rPr>
          <w:rFonts w:ascii="仿宋" w:eastAsia="仿宋" w:hAnsi="仿宋" w:cs="Times New Roman"/>
          <w:sz w:val="24"/>
          <w:szCs w:val="24"/>
        </w:rPr>
        <w:t>必须</w:t>
      </w:r>
      <w:r w:rsidR="00A10168" w:rsidRPr="005654A4">
        <w:rPr>
          <w:rFonts w:ascii="仿宋" w:eastAsia="仿宋" w:hAnsi="仿宋" w:cs="Times New Roman"/>
          <w:sz w:val="24"/>
          <w:szCs w:val="24"/>
        </w:rPr>
        <w:t>每日检查</w:t>
      </w:r>
      <w:r w:rsidRPr="005654A4">
        <w:rPr>
          <w:rFonts w:ascii="仿宋" w:eastAsia="仿宋" w:hAnsi="仿宋" w:cs="Times New Roman"/>
          <w:sz w:val="24"/>
          <w:szCs w:val="24"/>
        </w:rPr>
        <w:t>动物</w:t>
      </w:r>
      <w:r w:rsidR="00A10168" w:rsidRPr="005654A4">
        <w:rPr>
          <w:rFonts w:ascii="仿宋" w:eastAsia="仿宋" w:hAnsi="仿宋" w:cs="Times New Roman"/>
          <w:sz w:val="24"/>
          <w:szCs w:val="24"/>
        </w:rPr>
        <w:t>状态、</w:t>
      </w:r>
      <w:r w:rsidR="007E62F2" w:rsidRPr="005654A4">
        <w:rPr>
          <w:rFonts w:ascii="仿宋" w:eastAsia="仿宋" w:hAnsi="仿宋" w:cs="Times New Roman"/>
          <w:sz w:val="24"/>
          <w:szCs w:val="24"/>
        </w:rPr>
        <w:t>及时补充动物饮水、饮食及更换垫料，</w:t>
      </w:r>
      <w:r w:rsidR="00A10168" w:rsidRPr="005654A4">
        <w:rPr>
          <w:rFonts w:ascii="仿宋" w:eastAsia="仿宋" w:hAnsi="仿宋" w:cs="Times New Roman"/>
          <w:sz w:val="24"/>
          <w:szCs w:val="24"/>
        </w:rPr>
        <w:t>防止动物死亡</w:t>
      </w:r>
      <w:r w:rsidRPr="005654A4">
        <w:rPr>
          <w:rFonts w:ascii="仿宋" w:eastAsia="仿宋" w:hAnsi="仿宋" w:cs="Times New Roman"/>
          <w:sz w:val="24"/>
          <w:szCs w:val="24"/>
        </w:rPr>
        <w:t>，不得将动物</w:t>
      </w:r>
      <w:r w:rsidR="00A10168" w:rsidRPr="005654A4">
        <w:rPr>
          <w:rFonts w:ascii="仿宋" w:eastAsia="仿宋" w:hAnsi="仿宋" w:cs="Times New Roman"/>
          <w:sz w:val="24"/>
          <w:szCs w:val="24"/>
        </w:rPr>
        <w:t>长期</w:t>
      </w:r>
      <w:r w:rsidRPr="005654A4">
        <w:rPr>
          <w:rFonts w:ascii="仿宋" w:eastAsia="仿宋" w:hAnsi="仿宋" w:cs="Times New Roman"/>
          <w:sz w:val="24"/>
          <w:szCs w:val="24"/>
        </w:rPr>
        <w:t>留置在成像室内</w:t>
      </w:r>
      <w:r w:rsidR="007E62F2" w:rsidRPr="005654A4">
        <w:rPr>
          <w:rFonts w:ascii="仿宋" w:eastAsia="仿宋" w:hAnsi="仿宋" w:cs="Times New Roman"/>
          <w:sz w:val="24"/>
          <w:szCs w:val="24"/>
        </w:rPr>
        <w:t>，不得将动物转赠他人</w:t>
      </w:r>
      <w:r w:rsidRPr="005654A4">
        <w:rPr>
          <w:rFonts w:ascii="仿宋" w:eastAsia="仿宋" w:hAnsi="仿宋" w:cs="Times New Roman"/>
          <w:sz w:val="24"/>
          <w:szCs w:val="24"/>
        </w:rPr>
        <w:t>。</w:t>
      </w:r>
    </w:p>
    <w:p w14:paraId="78D768AA" w14:textId="77777777" w:rsidR="00FE04A8" w:rsidRPr="005654A4" w:rsidRDefault="00FE04A8" w:rsidP="00E11194">
      <w:pPr>
        <w:ind w:firstLineChars="200" w:firstLine="480"/>
        <w:rPr>
          <w:rFonts w:ascii="仿宋" w:eastAsia="仿宋" w:hAnsi="仿宋" w:cs="Times New Roman"/>
          <w:sz w:val="24"/>
          <w:szCs w:val="24"/>
        </w:rPr>
      </w:pPr>
    </w:p>
    <w:p w14:paraId="7AD73778" w14:textId="739F010D" w:rsidR="00FE04A8" w:rsidRPr="005654A4" w:rsidRDefault="00FE04A8" w:rsidP="005654A4">
      <w:pPr>
        <w:jc w:val="center"/>
        <w:rPr>
          <w:rFonts w:ascii="仿宋" w:eastAsia="仿宋" w:hAnsi="仿宋" w:cs="Times New Roman"/>
          <w:b/>
          <w:sz w:val="28"/>
          <w:szCs w:val="28"/>
        </w:rPr>
      </w:pPr>
      <w:r w:rsidRPr="005654A4">
        <w:rPr>
          <w:rFonts w:ascii="仿宋" w:eastAsia="仿宋" w:hAnsi="仿宋" w:cs="Times New Roman"/>
          <w:b/>
          <w:sz w:val="28"/>
          <w:szCs w:val="28"/>
        </w:rPr>
        <w:t>第</w:t>
      </w:r>
      <w:r w:rsidR="005654A4" w:rsidRPr="005654A4">
        <w:rPr>
          <w:rFonts w:ascii="仿宋" w:eastAsia="仿宋" w:hAnsi="仿宋" w:cs="Times New Roman" w:hint="eastAsia"/>
          <w:b/>
          <w:sz w:val="28"/>
          <w:szCs w:val="28"/>
        </w:rPr>
        <w:t>三</w:t>
      </w:r>
      <w:r w:rsidRPr="005654A4">
        <w:rPr>
          <w:rFonts w:ascii="仿宋" w:eastAsia="仿宋" w:hAnsi="仿宋" w:cs="Times New Roman"/>
          <w:b/>
          <w:sz w:val="28"/>
          <w:szCs w:val="28"/>
        </w:rPr>
        <w:t>章 动物尸体与废弃物处理</w:t>
      </w:r>
    </w:p>
    <w:p w14:paraId="2D77DE39" w14:textId="77777777" w:rsidR="00FE04A8" w:rsidRPr="005654A4" w:rsidRDefault="00FE04A8" w:rsidP="00E11194">
      <w:pPr>
        <w:ind w:firstLineChars="200" w:firstLine="480"/>
        <w:rPr>
          <w:rFonts w:ascii="仿宋" w:eastAsia="仿宋" w:hAnsi="仿宋" w:cs="Times New Roman"/>
          <w:sz w:val="24"/>
          <w:szCs w:val="24"/>
        </w:rPr>
      </w:pPr>
    </w:p>
    <w:p w14:paraId="6A94EC46" w14:textId="5075EC36" w:rsidR="00FE04A8" w:rsidRPr="005654A4" w:rsidRDefault="00FE04A8" w:rsidP="005654A4">
      <w:pPr>
        <w:rPr>
          <w:rFonts w:ascii="仿宋" w:eastAsia="仿宋" w:hAnsi="仿宋" w:cs="Times New Roman"/>
          <w:b/>
          <w:sz w:val="24"/>
          <w:szCs w:val="24"/>
        </w:rPr>
      </w:pPr>
      <w:r w:rsidRPr="005654A4">
        <w:rPr>
          <w:rFonts w:ascii="仿宋" w:eastAsia="仿宋" w:hAnsi="仿宋" w:cs="Times New Roman"/>
          <w:b/>
          <w:sz w:val="24"/>
          <w:szCs w:val="24"/>
        </w:rPr>
        <w:lastRenderedPageBreak/>
        <w:t>第</w:t>
      </w:r>
      <w:r w:rsidR="005654A4">
        <w:rPr>
          <w:rFonts w:ascii="仿宋" w:eastAsia="仿宋" w:hAnsi="仿宋" w:cs="Times New Roman" w:hint="eastAsia"/>
          <w:b/>
          <w:sz w:val="24"/>
          <w:szCs w:val="24"/>
        </w:rPr>
        <w:t>七</w:t>
      </w:r>
      <w:r w:rsidRPr="005654A4">
        <w:rPr>
          <w:rFonts w:ascii="仿宋" w:eastAsia="仿宋" w:hAnsi="仿宋" w:cs="Times New Roman"/>
          <w:b/>
          <w:sz w:val="24"/>
          <w:szCs w:val="24"/>
        </w:rPr>
        <w:t>条 动物尸体处理</w:t>
      </w:r>
    </w:p>
    <w:p w14:paraId="6E3922C7" w14:textId="77777777" w:rsidR="00FE04A8" w:rsidRPr="005654A4" w:rsidRDefault="00FE04A8" w:rsidP="00E11194">
      <w:pPr>
        <w:ind w:firstLineChars="200" w:firstLine="480"/>
        <w:rPr>
          <w:rFonts w:ascii="仿宋" w:eastAsia="仿宋" w:hAnsi="仿宋" w:cs="Times New Roman"/>
          <w:sz w:val="24"/>
          <w:szCs w:val="24"/>
        </w:rPr>
      </w:pPr>
      <w:r w:rsidRPr="005654A4">
        <w:rPr>
          <w:rFonts w:ascii="仿宋" w:eastAsia="仿宋" w:hAnsi="仿宋" w:cs="Times New Roman"/>
          <w:sz w:val="24"/>
          <w:szCs w:val="24"/>
        </w:rPr>
        <w:t>在</w:t>
      </w:r>
      <w:r w:rsidR="00F07A5E" w:rsidRPr="005654A4">
        <w:rPr>
          <w:rFonts w:ascii="仿宋" w:eastAsia="仿宋" w:hAnsi="仿宋" w:cs="Times New Roman"/>
          <w:sz w:val="24"/>
          <w:szCs w:val="24"/>
        </w:rPr>
        <w:t>实验后</w:t>
      </w:r>
      <w:r w:rsidRPr="005654A4">
        <w:rPr>
          <w:rFonts w:ascii="仿宋" w:eastAsia="仿宋" w:hAnsi="仿宋" w:cs="Times New Roman"/>
          <w:sz w:val="24"/>
          <w:szCs w:val="24"/>
        </w:rPr>
        <w:t>处死的动物，需用自封袋封装好，</w:t>
      </w:r>
      <w:r w:rsidR="00866D75" w:rsidRPr="005654A4">
        <w:rPr>
          <w:rFonts w:ascii="仿宋" w:eastAsia="仿宋" w:hAnsi="仿宋" w:cs="Times New Roman" w:hint="eastAsia"/>
          <w:sz w:val="24"/>
          <w:szCs w:val="24"/>
        </w:rPr>
        <w:t>自封袋上</w:t>
      </w:r>
      <w:r w:rsidR="00866D75" w:rsidRPr="005654A4">
        <w:rPr>
          <w:rFonts w:ascii="仿宋" w:eastAsia="仿宋" w:hAnsi="仿宋" w:cs="Times New Roman"/>
          <w:sz w:val="24"/>
          <w:szCs w:val="24"/>
        </w:rPr>
        <w:t>应标记课题组信息、实验人员姓名</w:t>
      </w:r>
      <w:r w:rsidR="00866D75" w:rsidRPr="005654A4">
        <w:rPr>
          <w:rFonts w:ascii="仿宋" w:eastAsia="仿宋" w:hAnsi="仿宋" w:cs="Times New Roman" w:hint="eastAsia"/>
          <w:sz w:val="24"/>
          <w:szCs w:val="24"/>
        </w:rPr>
        <w:t>及</w:t>
      </w:r>
      <w:r w:rsidR="00866D75" w:rsidRPr="005654A4">
        <w:rPr>
          <w:rFonts w:ascii="仿宋" w:eastAsia="仿宋" w:hAnsi="仿宋" w:cs="Times New Roman"/>
          <w:sz w:val="24"/>
          <w:szCs w:val="24"/>
        </w:rPr>
        <w:t>联系方式、动物品系、数量</w:t>
      </w:r>
      <w:r w:rsidR="00866D75" w:rsidRPr="005654A4">
        <w:rPr>
          <w:rFonts w:ascii="仿宋" w:eastAsia="仿宋" w:hAnsi="仿宋" w:cs="Times New Roman" w:hint="eastAsia"/>
          <w:sz w:val="24"/>
          <w:szCs w:val="24"/>
        </w:rPr>
        <w:t>。</w:t>
      </w:r>
      <w:r w:rsidRPr="005654A4">
        <w:rPr>
          <w:rFonts w:ascii="仿宋" w:eastAsia="仿宋" w:hAnsi="仿宋" w:cs="Times New Roman"/>
          <w:sz w:val="24"/>
          <w:szCs w:val="24"/>
        </w:rPr>
        <w:t>将密封好的动物尸体袋放入成像室内指定的专用冰柜（-20°C</w:t>
      </w:r>
      <w:r w:rsidR="00E11194" w:rsidRPr="005654A4">
        <w:rPr>
          <w:rFonts w:ascii="仿宋" w:eastAsia="仿宋" w:hAnsi="仿宋" w:cs="Times New Roman"/>
          <w:sz w:val="24"/>
          <w:szCs w:val="24"/>
        </w:rPr>
        <w:t>）中临时贮存</w:t>
      </w:r>
      <w:r w:rsidR="00866D75" w:rsidRPr="005654A4">
        <w:rPr>
          <w:rFonts w:ascii="仿宋" w:eastAsia="仿宋" w:hAnsi="仿宋" w:cs="Times New Roman" w:hint="eastAsia"/>
          <w:sz w:val="24"/>
          <w:szCs w:val="24"/>
        </w:rPr>
        <w:t>，并</w:t>
      </w:r>
      <w:r w:rsidR="00E11194" w:rsidRPr="005654A4">
        <w:rPr>
          <w:rFonts w:ascii="仿宋" w:eastAsia="仿宋" w:hAnsi="仿宋" w:cs="Times New Roman"/>
          <w:sz w:val="24"/>
          <w:szCs w:val="24"/>
        </w:rPr>
        <w:t>填写</w:t>
      </w:r>
      <w:r w:rsidR="00E11194" w:rsidRPr="005654A4">
        <w:rPr>
          <w:rFonts w:ascii="仿宋" w:eastAsia="仿宋" w:hAnsi="仿宋" w:cs="Times New Roman" w:hint="eastAsia"/>
          <w:sz w:val="24"/>
          <w:szCs w:val="24"/>
        </w:rPr>
        <w:t>《</w:t>
      </w:r>
      <w:r w:rsidR="00E11194" w:rsidRPr="005654A4">
        <w:rPr>
          <w:rFonts w:ascii="仿宋" w:eastAsia="仿宋" w:hAnsi="仿宋" w:cs="Times New Roman"/>
          <w:sz w:val="24"/>
          <w:szCs w:val="24"/>
        </w:rPr>
        <w:t>动物尸体处理登记</w:t>
      </w:r>
      <w:r w:rsidR="00E11194" w:rsidRPr="005654A4">
        <w:rPr>
          <w:rFonts w:ascii="仿宋" w:eastAsia="仿宋" w:hAnsi="仿宋" w:cs="Times New Roman" w:hint="eastAsia"/>
          <w:sz w:val="24"/>
          <w:szCs w:val="24"/>
        </w:rPr>
        <w:t>本》</w:t>
      </w:r>
      <w:r w:rsidR="00866D75" w:rsidRPr="005654A4">
        <w:rPr>
          <w:rFonts w:ascii="仿宋" w:eastAsia="仿宋" w:hAnsi="仿宋" w:cs="Times New Roman" w:hint="eastAsia"/>
          <w:sz w:val="24"/>
          <w:szCs w:val="24"/>
        </w:rPr>
        <w:t>，填写内容</w:t>
      </w:r>
      <w:r w:rsidR="00866D75" w:rsidRPr="005654A4">
        <w:rPr>
          <w:rFonts w:ascii="仿宋" w:eastAsia="仿宋" w:hAnsi="仿宋" w:cs="Times New Roman"/>
          <w:sz w:val="24"/>
          <w:szCs w:val="24"/>
        </w:rPr>
        <w:t>包括课题组信息、实验人员姓名</w:t>
      </w:r>
      <w:r w:rsidR="00866D75" w:rsidRPr="005654A4">
        <w:rPr>
          <w:rFonts w:ascii="仿宋" w:eastAsia="仿宋" w:hAnsi="仿宋" w:cs="Times New Roman" w:hint="eastAsia"/>
          <w:sz w:val="24"/>
          <w:szCs w:val="24"/>
        </w:rPr>
        <w:t>及</w:t>
      </w:r>
      <w:r w:rsidR="00866D75" w:rsidRPr="005654A4">
        <w:rPr>
          <w:rFonts w:ascii="仿宋" w:eastAsia="仿宋" w:hAnsi="仿宋" w:cs="Times New Roman"/>
          <w:sz w:val="24"/>
          <w:szCs w:val="24"/>
        </w:rPr>
        <w:t>联系方式、动物品系、数量</w:t>
      </w:r>
      <w:r w:rsidR="00E11194" w:rsidRPr="005654A4">
        <w:rPr>
          <w:rFonts w:ascii="仿宋" w:eastAsia="仿宋" w:hAnsi="仿宋" w:cs="Times New Roman" w:hint="eastAsia"/>
          <w:sz w:val="24"/>
          <w:szCs w:val="24"/>
        </w:rPr>
        <w:t>。</w:t>
      </w:r>
      <w:r w:rsidRPr="005654A4">
        <w:rPr>
          <w:rFonts w:ascii="仿宋" w:eastAsia="仿宋" w:hAnsi="仿宋" w:cs="Times New Roman"/>
          <w:sz w:val="24"/>
          <w:szCs w:val="24"/>
        </w:rPr>
        <w:t>严禁将动物尸体随意丢弃或留置在室内。由管理员联系指定部门，定期对冰柜内的动物尸体进行统一收集和无害化处理。</w:t>
      </w:r>
    </w:p>
    <w:p w14:paraId="20F814F8" w14:textId="77777777" w:rsidR="000A33EE" w:rsidRPr="005654A4" w:rsidRDefault="000A33EE" w:rsidP="00E11194">
      <w:pPr>
        <w:ind w:firstLineChars="200" w:firstLine="480"/>
        <w:rPr>
          <w:rFonts w:ascii="仿宋" w:eastAsia="仿宋" w:hAnsi="仿宋" w:cs="Times New Roman"/>
          <w:sz w:val="24"/>
          <w:szCs w:val="24"/>
        </w:rPr>
      </w:pPr>
    </w:p>
    <w:p w14:paraId="68493E7D" w14:textId="77777777" w:rsidR="00FE04A8" w:rsidRPr="005654A4" w:rsidRDefault="00FE04A8" w:rsidP="005654A4">
      <w:pPr>
        <w:rPr>
          <w:rFonts w:ascii="仿宋" w:eastAsia="仿宋" w:hAnsi="仿宋" w:cs="Times New Roman"/>
          <w:b/>
          <w:sz w:val="24"/>
          <w:szCs w:val="24"/>
        </w:rPr>
      </w:pPr>
      <w:r w:rsidRPr="005654A4">
        <w:rPr>
          <w:rFonts w:ascii="仿宋" w:eastAsia="仿宋" w:hAnsi="仿宋" w:cs="Times New Roman"/>
          <w:b/>
          <w:sz w:val="24"/>
          <w:szCs w:val="24"/>
        </w:rPr>
        <w:t>第</w:t>
      </w:r>
      <w:r w:rsidR="000A33EE" w:rsidRPr="005654A4">
        <w:rPr>
          <w:rFonts w:ascii="仿宋" w:eastAsia="仿宋" w:hAnsi="仿宋" w:cs="Times New Roman"/>
          <w:b/>
          <w:sz w:val="24"/>
          <w:szCs w:val="24"/>
        </w:rPr>
        <w:t>十二</w:t>
      </w:r>
      <w:r w:rsidRPr="005654A4">
        <w:rPr>
          <w:rFonts w:ascii="仿宋" w:eastAsia="仿宋" w:hAnsi="仿宋" w:cs="Times New Roman"/>
          <w:b/>
          <w:sz w:val="24"/>
          <w:szCs w:val="24"/>
        </w:rPr>
        <w:t>条 实验废弃物处理</w:t>
      </w:r>
    </w:p>
    <w:p w14:paraId="5CEF3DCA" w14:textId="0B252C82" w:rsidR="00FE04A8" w:rsidRPr="005654A4" w:rsidRDefault="00BA7587" w:rsidP="00E11194">
      <w:pPr>
        <w:ind w:firstLineChars="200" w:firstLine="480"/>
        <w:rPr>
          <w:rFonts w:ascii="仿宋" w:eastAsia="仿宋" w:hAnsi="仿宋" w:cs="Times New Roman"/>
          <w:sz w:val="24"/>
          <w:szCs w:val="24"/>
        </w:rPr>
      </w:pPr>
      <w:r w:rsidRPr="005654A4">
        <w:rPr>
          <w:rFonts w:ascii="仿宋" w:eastAsia="仿宋" w:hAnsi="仿宋" w:cs="Times New Roman"/>
          <w:sz w:val="24"/>
          <w:szCs w:val="24"/>
        </w:rPr>
        <w:t>实验废弃物应</w:t>
      </w:r>
      <w:r w:rsidR="00FE04A8" w:rsidRPr="005654A4">
        <w:rPr>
          <w:rFonts w:ascii="仿宋" w:eastAsia="仿宋" w:hAnsi="仿宋" w:cs="Times New Roman"/>
          <w:sz w:val="24"/>
          <w:szCs w:val="24"/>
        </w:rPr>
        <w:t>分类收集</w:t>
      </w:r>
      <w:r w:rsidRPr="005654A4">
        <w:rPr>
          <w:rFonts w:ascii="仿宋" w:eastAsia="仿宋" w:hAnsi="仿宋" w:cs="Times New Roman"/>
          <w:sz w:val="24"/>
          <w:szCs w:val="24"/>
        </w:rPr>
        <w:t>。</w:t>
      </w:r>
      <w:r w:rsidR="00FE04A8" w:rsidRPr="005654A4">
        <w:rPr>
          <w:rFonts w:ascii="仿宋" w:eastAsia="仿宋" w:hAnsi="仿宋" w:cs="Times New Roman"/>
          <w:sz w:val="24"/>
          <w:szCs w:val="24"/>
        </w:rPr>
        <w:t>实验产生的针头、刀片等尖锐废弃物必须放入锐器盒</w:t>
      </w:r>
      <w:r w:rsidR="0025662A" w:rsidRPr="005654A4">
        <w:rPr>
          <w:rFonts w:ascii="仿宋" w:eastAsia="仿宋" w:hAnsi="仿宋" w:cs="Times New Roman" w:hint="eastAsia"/>
          <w:sz w:val="24"/>
          <w:szCs w:val="24"/>
        </w:rPr>
        <w:t>内</w:t>
      </w:r>
      <w:r w:rsidR="00FE04A8" w:rsidRPr="005654A4">
        <w:rPr>
          <w:rFonts w:ascii="仿宋" w:eastAsia="仿宋" w:hAnsi="仿宋" w:cs="Times New Roman"/>
          <w:sz w:val="24"/>
          <w:szCs w:val="24"/>
        </w:rPr>
        <w:t>；</w:t>
      </w:r>
      <w:r w:rsidR="00A10168" w:rsidRPr="005654A4">
        <w:rPr>
          <w:rFonts w:ascii="仿宋" w:eastAsia="仿宋" w:hAnsi="仿宋" w:cs="Times New Roman"/>
          <w:sz w:val="24"/>
          <w:szCs w:val="24"/>
        </w:rPr>
        <w:t>动物饲养的废弃物如动物垫料、饲料在实验结束后应及时清理，使用垃圾袋进行封装，系紧袋口</w:t>
      </w:r>
      <w:r w:rsidR="005654A4">
        <w:rPr>
          <w:rFonts w:ascii="仿宋" w:eastAsia="仿宋" w:hAnsi="仿宋" w:cs="Times New Roman" w:hint="eastAsia"/>
          <w:sz w:val="24"/>
          <w:szCs w:val="24"/>
        </w:rPr>
        <w:t>，按生活垃圾处理</w:t>
      </w:r>
      <w:r w:rsidR="00A10168" w:rsidRPr="005654A4">
        <w:rPr>
          <w:rFonts w:ascii="仿宋" w:eastAsia="仿宋" w:hAnsi="仿宋" w:cs="Times New Roman"/>
          <w:sz w:val="24"/>
          <w:szCs w:val="24"/>
        </w:rPr>
        <w:t>；</w:t>
      </w:r>
      <w:r w:rsidR="00FE04A8" w:rsidRPr="005654A4">
        <w:rPr>
          <w:rFonts w:ascii="仿宋" w:eastAsia="仿宋" w:hAnsi="仿宋" w:cs="Times New Roman"/>
          <w:sz w:val="24"/>
          <w:szCs w:val="24"/>
        </w:rPr>
        <w:t>其他</w:t>
      </w:r>
      <w:r w:rsidR="00F07A5E" w:rsidRPr="005654A4">
        <w:rPr>
          <w:rFonts w:ascii="仿宋" w:eastAsia="仿宋" w:hAnsi="仿宋" w:cs="Times New Roman"/>
          <w:sz w:val="24"/>
          <w:szCs w:val="24"/>
        </w:rPr>
        <w:t>垃圾按照塑料、玻璃和普通垃圾分类放入对应的垃圾桶，其中普通垃圾由于可能包含医疗废弃物，</w:t>
      </w:r>
      <w:proofErr w:type="gramStart"/>
      <w:r w:rsidR="00F07A5E" w:rsidRPr="005654A4">
        <w:rPr>
          <w:rFonts w:ascii="仿宋" w:eastAsia="仿宋" w:hAnsi="仿宋" w:cs="Times New Roman"/>
          <w:sz w:val="24"/>
          <w:szCs w:val="24"/>
        </w:rPr>
        <w:t>需套垃圾袋</w:t>
      </w:r>
      <w:proofErr w:type="gramEnd"/>
      <w:r w:rsidR="00FE04A8" w:rsidRPr="005654A4">
        <w:rPr>
          <w:rFonts w:ascii="仿宋" w:eastAsia="仿宋" w:hAnsi="仿宋" w:cs="Times New Roman"/>
          <w:sz w:val="24"/>
          <w:szCs w:val="24"/>
        </w:rPr>
        <w:t>。</w:t>
      </w:r>
      <w:r w:rsidR="00F07A5E" w:rsidRPr="005654A4">
        <w:rPr>
          <w:rFonts w:ascii="仿宋" w:eastAsia="仿宋" w:hAnsi="仿宋" w:cs="Times New Roman"/>
          <w:sz w:val="24"/>
          <w:szCs w:val="24"/>
        </w:rPr>
        <w:t>每日</w:t>
      </w:r>
      <w:r w:rsidR="00FE04A8" w:rsidRPr="005654A4">
        <w:rPr>
          <w:rFonts w:ascii="仿宋" w:eastAsia="仿宋" w:hAnsi="仿宋" w:cs="Times New Roman"/>
          <w:sz w:val="24"/>
          <w:szCs w:val="24"/>
        </w:rPr>
        <w:t>由专人负责清运。</w:t>
      </w:r>
    </w:p>
    <w:p w14:paraId="61225C4D" w14:textId="77777777" w:rsidR="00FE04A8" w:rsidRPr="005654A4" w:rsidRDefault="00FE04A8" w:rsidP="00E11194">
      <w:pPr>
        <w:ind w:firstLineChars="200" w:firstLine="480"/>
        <w:rPr>
          <w:rFonts w:ascii="仿宋" w:eastAsia="仿宋" w:hAnsi="仿宋" w:cs="Times New Roman"/>
          <w:sz w:val="24"/>
          <w:szCs w:val="24"/>
        </w:rPr>
      </w:pPr>
    </w:p>
    <w:p w14:paraId="7E3BE1B7" w14:textId="29043653" w:rsidR="00FE04A8" w:rsidRPr="005654A4" w:rsidRDefault="00FE04A8" w:rsidP="005654A4">
      <w:pPr>
        <w:jc w:val="center"/>
        <w:rPr>
          <w:rFonts w:ascii="仿宋" w:eastAsia="仿宋" w:hAnsi="仿宋" w:cs="Times New Roman"/>
          <w:b/>
          <w:sz w:val="28"/>
          <w:szCs w:val="28"/>
        </w:rPr>
      </w:pPr>
      <w:r w:rsidRPr="005654A4">
        <w:rPr>
          <w:rFonts w:ascii="仿宋" w:eastAsia="仿宋" w:hAnsi="仿宋" w:cs="Times New Roman"/>
          <w:b/>
          <w:sz w:val="28"/>
          <w:szCs w:val="28"/>
        </w:rPr>
        <w:t>第</w:t>
      </w:r>
      <w:r w:rsidR="005654A4" w:rsidRPr="005654A4">
        <w:rPr>
          <w:rFonts w:ascii="仿宋" w:eastAsia="仿宋" w:hAnsi="仿宋" w:cs="Times New Roman" w:hint="eastAsia"/>
          <w:b/>
          <w:sz w:val="28"/>
          <w:szCs w:val="28"/>
        </w:rPr>
        <w:t>四</w:t>
      </w:r>
      <w:r w:rsidRPr="005654A4">
        <w:rPr>
          <w:rFonts w:ascii="仿宋" w:eastAsia="仿宋" w:hAnsi="仿宋" w:cs="Times New Roman"/>
          <w:b/>
          <w:sz w:val="28"/>
          <w:szCs w:val="28"/>
        </w:rPr>
        <w:t>章 安全与注意事项</w:t>
      </w:r>
    </w:p>
    <w:p w14:paraId="5A4F3153" w14:textId="77777777" w:rsidR="00FE04A8" w:rsidRPr="005654A4" w:rsidRDefault="00FE04A8" w:rsidP="00E11194">
      <w:pPr>
        <w:ind w:firstLineChars="200" w:firstLine="480"/>
        <w:rPr>
          <w:rFonts w:ascii="仿宋" w:eastAsia="仿宋" w:hAnsi="仿宋" w:cs="Times New Roman"/>
          <w:sz w:val="24"/>
          <w:szCs w:val="24"/>
        </w:rPr>
      </w:pPr>
    </w:p>
    <w:p w14:paraId="2B242322" w14:textId="77777777" w:rsidR="00FE04A8" w:rsidRPr="005654A4" w:rsidRDefault="00FE04A8" w:rsidP="005654A4">
      <w:pPr>
        <w:rPr>
          <w:rFonts w:ascii="仿宋" w:eastAsia="仿宋" w:hAnsi="仿宋" w:cs="Times New Roman"/>
          <w:b/>
          <w:sz w:val="24"/>
          <w:szCs w:val="24"/>
        </w:rPr>
      </w:pPr>
      <w:r w:rsidRPr="005654A4">
        <w:rPr>
          <w:rFonts w:ascii="仿宋" w:eastAsia="仿宋" w:hAnsi="仿宋" w:cs="Times New Roman"/>
          <w:b/>
          <w:sz w:val="24"/>
          <w:szCs w:val="24"/>
        </w:rPr>
        <w:t>第</w:t>
      </w:r>
      <w:r w:rsidR="000A33EE" w:rsidRPr="005654A4">
        <w:rPr>
          <w:rFonts w:ascii="仿宋" w:eastAsia="仿宋" w:hAnsi="仿宋" w:cs="Times New Roman"/>
          <w:b/>
          <w:sz w:val="24"/>
          <w:szCs w:val="24"/>
        </w:rPr>
        <w:t>十三</w:t>
      </w:r>
      <w:r w:rsidRPr="005654A4">
        <w:rPr>
          <w:rFonts w:ascii="仿宋" w:eastAsia="仿宋" w:hAnsi="仿宋" w:cs="Times New Roman"/>
          <w:b/>
          <w:sz w:val="24"/>
          <w:szCs w:val="24"/>
        </w:rPr>
        <w:t>条 人员安全</w:t>
      </w:r>
    </w:p>
    <w:p w14:paraId="24648AFF" w14:textId="724F9854" w:rsidR="00FE04A8" w:rsidRPr="005654A4" w:rsidRDefault="00FE04A8" w:rsidP="00E11194">
      <w:pPr>
        <w:ind w:firstLineChars="200" w:firstLine="480"/>
        <w:rPr>
          <w:rFonts w:ascii="仿宋" w:eastAsia="仿宋" w:hAnsi="仿宋" w:cs="Times New Roman"/>
          <w:sz w:val="24"/>
          <w:szCs w:val="24"/>
        </w:rPr>
      </w:pPr>
      <w:r w:rsidRPr="005654A4">
        <w:rPr>
          <w:rFonts w:ascii="仿宋" w:eastAsia="仿宋" w:hAnsi="仿宋" w:cs="Times New Roman"/>
          <w:sz w:val="24"/>
          <w:szCs w:val="24"/>
        </w:rPr>
        <w:t>进入</w:t>
      </w:r>
      <w:r w:rsidR="005654A4">
        <w:rPr>
          <w:rFonts w:ascii="仿宋" w:eastAsia="仿宋" w:hAnsi="仿宋" w:cs="Times New Roman" w:hint="eastAsia"/>
          <w:sz w:val="24"/>
          <w:szCs w:val="24"/>
        </w:rPr>
        <w:t>动物暂养间</w:t>
      </w:r>
      <w:r w:rsidRPr="005654A4">
        <w:rPr>
          <w:rFonts w:ascii="仿宋" w:eastAsia="仿宋" w:hAnsi="仿宋" w:cs="Times New Roman"/>
          <w:sz w:val="24"/>
          <w:szCs w:val="24"/>
        </w:rPr>
        <w:t>必须穿着实验服、佩戴手套</w:t>
      </w:r>
      <w:r w:rsidR="00BA7587" w:rsidRPr="005654A4">
        <w:rPr>
          <w:rFonts w:ascii="仿宋" w:eastAsia="仿宋" w:hAnsi="仿宋" w:cs="Times New Roman"/>
          <w:sz w:val="24"/>
          <w:szCs w:val="24"/>
        </w:rPr>
        <w:t>、口罩</w:t>
      </w:r>
      <w:r w:rsidRPr="005654A4">
        <w:rPr>
          <w:rFonts w:ascii="仿宋" w:eastAsia="仿宋" w:hAnsi="仿宋" w:cs="Times New Roman"/>
          <w:sz w:val="24"/>
          <w:szCs w:val="24"/>
        </w:rPr>
        <w:t>。</w:t>
      </w:r>
      <w:r w:rsidR="00A10168" w:rsidRPr="005654A4">
        <w:rPr>
          <w:rFonts w:ascii="仿宋" w:eastAsia="仿宋" w:hAnsi="仿宋" w:cs="Times New Roman"/>
          <w:sz w:val="24"/>
          <w:szCs w:val="24"/>
        </w:rPr>
        <w:t>禁止进行</w:t>
      </w:r>
      <w:r w:rsidRPr="005654A4">
        <w:rPr>
          <w:rFonts w:ascii="仿宋" w:eastAsia="仿宋" w:hAnsi="仿宋" w:cs="Times New Roman"/>
          <w:sz w:val="24"/>
          <w:szCs w:val="24"/>
        </w:rPr>
        <w:t>有感染风险</w:t>
      </w:r>
      <w:r w:rsidR="00A10168" w:rsidRPr="005654A4">
        <w:rPr>
          <w:rFonts w:ascii="仿宋" w:eastAsia="仿宋" w:hAnsi="仿宋" w:cs="Times New Roman"/>
          <w:sz w:val="24"/>
          <w:szCs w:val="24"/>
        </w:rPr>
        <w:t>的实验</w:t>
      </w:r>
      <w:r w:rsidRPr="005654A4">
        <w:rPr>
          <w:rFonts w:ascii="仿宋" w:eastAsia="仿宋" w:hAnsi="仿宋" w:cs="Times New Roman"/>
          <w:sz w:val="24"/>
          <w:szCs w:val="24"/>
        </w:rPr>
        <w:t>。禁止</w:t>
      </w:r>
      <w:r w:rsidR="00BA7587" w:rsidRPr="005654A4">
        <w:rPr>
          <w:rFonts w:ascii="仿宋" w:eastAsia="仿宋" w:hAnsi="仿宋" w:cs="Times New Roman"/>
          <w:sz w:val="24"/>
          <w:szCs w:val="24"/>
        </w:rPr>
        <w:t>在</w:t>
      </w:r>
      <w:r w:rsidR="005654A4">
        <w:rPr>
          <w:rFonts w:ascii="仿宋" w:eastAsia="仿宋" w:hAnsi="仿宋" w:cs="Times New Roman" w:hint="eastAsia"/>
          <w:sz w:val="24"/>
          <w:szCs w:val="24"/>
        </w:rPr>
        <w:t>动物暂养间</w:t>
      </w:r>
      <w:r w:rsidRPr="005654A4">
        <w:rPr>
          <w:rFonts w:ascii="仿宋" w:eastAsia="仿宋" w:hAnsi="仿宋" w:cs="Times New Roman"/>
          <w:sz w:val="24"/>
          <w:szCs w:val="24"/>
        </w:rPr>
        <w:t>内</w:t>
      </w:r>
      <w:r w:rsidR="00BA7587" w:rsidRPr="005654A4">
        <w:rPr>
          <w:rFonts w:ascii="仿宋" w:eastAsia="仿宋" w:hAnsi="仿宋" w:cs="Times New Roman"/>
          <w:sz w:val="24"/>
          <w:szCs w:val="24"/>
        </w:rPr>
        <w:t>饮食、吸烟</w:t>
      </w:r>
      <w:r w:rsidRPr="005654A4">
        <w:rPr>
          <w:rFonts w:ascii="仿宋" w:eastAsia="仿宋" w:hAnsi="仿宋" w:cs="Times New Roman"/>
          <w:sz w:val="24"/>
          <w:szCs w:val="24"/>
        </w:rPr>
        <w:t>及存放个人</w:t>
      </w:r>
      <w:r w:rsidR="00BA7587" w:rsidRPr="005654A4">
        <w:rPr>
          <w:rFonts w:ascii="仿宋" w:eastAsia="仿宋" w:hAnsi="仿宋" w:cs="Times New Roman"/>
          <w:sz w:val="24"/>
          <w:szCs w:val="24"/>
        </w:rPr>
        <w:t>物</w:t>
      </w:r>
      <w:r w:rsidRPr="005654A4">
        <w:rPr>
          <w:rFonts w:ascii="仿宋" w:eastAsia="仿宋" w:hAnsi="仿宋" w:cs="Times New Roman"/>
          <w:sz w:val="24"/>
          <w:szCs w:val="24"/>
        </w:rPr>
        <w:t>品。</w:t>
      </w:r>
    </w:p>
    <w:p w14:paraId="3E021CFF" w14:textId="77777777" w:rsidR="00FE04A8" w:rsidRPr="005654A4" w:rsidRDefault="00FE04A8" w:rsidP="005654A4">
      <w:pPr>
        <w:rPr>
          <w:rFonts w:ascii="仿宋" w:eastAsia="仿宋" w:hAnsi="仿宋" w:cs="Times New Roman"/>
          <w:b/>
          <w:sz w:val="24"/>
          <w:szCs w:val="24"/>
        </w:rPr>
      </w:pPr>
    </w:p>
    <w:p w14:paraId="721F4012" w14:textId="49238978" w:rsidR="00FE04A8" w:rsidRPr="005654A4" w:rsidRDefault="00FE04A8" w:rsidP="005654A4">
      <w:pPr>
        <w:jc w:val="center"/>
        <w:rPr>
          <w:rFonts w:ascii="仿宋" w:eastAsia="仿宋" w:hAnsi="仿宋" w:cs="Times New Roman"/>
          <w:b/>
          <w:sz w:val="28"/>
          <w:szCs w:val="28"/>
        </w:rPr>
      </w:pPr>
      <w:r w:rsidRPr="005654A4">
        <w:rPr>
          <w:rFonts w:ascii="仿宋" w:eastAsia="仿宋" w:hAnsi="仿宋" w:cs="Times New Roman"/>
          <w:b/>
          <w:sz w:val="28"/>
          <w:szCs w:val="28"/>
        </w:rPr>
        <w:t>第</w:t>
      </w:r>
      <w:r w:rsidR="005654A4" w:rsidRPr="005654A4">
        <w:rPr>
          <w:rFonts w:ascii="仿宋" w:eastAsia="仿宋" w:hAnsi="仿宋" w:cs="Times New Roman" w:hint="eastAsia"/>
          <w:b/>
          <w:sz w:val="28"/>
          <w:szCs w:val="28"/>
        </w:rPr>
        <w:t>五</w:t>
      </w:r>
      <w:r w:rsidRPr="005654A4">
        <w:rPr>
          <w:rFonts w:ascii="仿宋" w:eastAsia="仿宋" w:hAnsi="仿宋" w:cs="Times New Roman"/>
          <w:b/>
          <w:sz w:val="28"/>
          <w:szCs w:val="28"/>
        </w:rPr>
        <w:t>章 附则</w:t>
      </w:r>
    </w:p>
    <w:p w14:paraId="33E9DFC9" w14:textId="77777777" w:rsidR="00FE04A8" w:rsidRPr="005654A4" w:rsidRDefault="00FE04A8" w:rsidP="00E11194">
      <w:pPr>
        <w:ind w:firstLineChars="200" w:firstLine="480"/>
        <w:rPr>
          <w:rFonts w:ascii="仿宋" w:eastAsia="仿宋" w:hAnsi="仿宋" w:cs="Times New Roman"/>
          <w:sz w:val="24"/>
          <w:szCs w:val="24"/>
        </w:rPr>
      </w:pPr>
    </w:p>
    <w:p w14:paraId="2E3AF591" w14:textId="77777777" w:rsidR="00FE04A8" w:rsidRPr="005654A4" w:rsidRDefault="00FE04A8" w:rsidP="005654A4">
      <w:pPr>
        <w:rPr>
          <w:rFonts w:ascii="仿宋" w:eastAsia="仿宋" w:hAnsi="仿宋" w:cs="Times New Roman"/>
          <w:sz w:val="24"/>
          <w:szCs w:val="24"/>
        </w:rPr>
      </w:pPr>
      <w:r w:rsidRPr="005654A4">
        <w:rPr>
          <w:rFonts w:ascii="仿宋" w:eastAsia="仿宋" w:hAnsi="仿宋" w:cs="Times New Roman"/>
          <w:b/>
          <w:sz w:val="24"/>
          <w:szCs w:val="24"/>
        </w:rPr>
        <w:t>第十</w:t>
      </w:r>
      <w:r w:rsidR="000A33EE" w:rsidRPr="005654A4">
        <w:rPr>
          <w:rFonts w:ascii="仿宋" w:eastAsia="仿宋" w:hAnsi="仿宋" w:cs="Times New Roman"/>
          <w:b/>
          <w:sz w:val="24"/>
          <w:szCs w:val="24"/>
        </w:rPr>
        <w:t>五</w:t>
      </w:r>
      <w:r w:rsidRPr="005654A4">
        <w:rPr>
          <w:rFonts w:ascii="仿宋" w:eastAsia="仿宋" w:hAnsi="仿宋" w:cs="Times New Roman"/>
          <w:b/>
          <w:sz w:val="24"/>
          <w:szCs w:val="24"/>
        </w:rPr>
        <w:t>条</w:t>
      </w:r>
      <w:r w:rsidRPr="005654A4">
        <w:rPr>
          <w:rFonts w:ascii="仿宋" w:eastAsia="仿宋" w:hAnsi="仿宋" w:cs="Times New Roman"/>
          <w:sz w:val="24"/>
          <w:szCs w:val="24"/>
        </w:rPr>
        <w:t xml:space="preserve"> 本规定为过渡阶段试行方案，待正式动物</w:t>
      </w:r>
      <w:proofErr w:type="gramStart"/>
      <w:r w:rsidRPr="005654A4">
        <w:rPr>
          <w:rFonts w:ascii="仿宋" w:eastAsia="仿宋" w:hAnsi="仿宋" w:cs="Times New Roman"/>
          <w:sz w:val="24"/>
          <w:szCs w:val="24"/>
        </w:rPr>
        <w:t>房建成</w:t>
      </w:r>
      <w:proofErr w:type="gramEnd"/>
      <w:r w:rsidRPr="005654A4">
        <w:rPr>
          <w:rFonts w:ascii="仿宋" w:eastAsia="仿宋" w:hAnsi="仿宋" w:cs="Times New Roman"/>
          <w:sz w:val="24"/>
          <w:szCs w:val="24"/>
        </w:rPr>
        <w:t>后，将依据实际情况进行修订。</w:t>
      </w:r>
    </w:p>
    <w:p w14:paraId="26EB8375" w14:textId="77777777" w:rsidR="00FE04A8" w:rsidRPr="005654A4" w:rsidRDefault="00FE04A8" w:rsidP="00E11194">
      <w:pPr>
        <w:ind w:firstLineChars="200" w:firstLine="480"/>
        <w:rPr>
          <w:rFonts w:ascii="仿宋" w:eastAsia="仿宋" w:hAnsi="仿宋" w:cs="Times New Roman"/>
          <w:sz w:val="24"/>
          <w:szCs w:val="24"/>
        </w:rPr>
      </w:pPr>
    </w:p>
    <w:p w14:paraId="341EF9CB" w14:textId="77777777" w:rsidR="00FE04A8" w:rsidRPr="005654A4" w:rsidRDefault="00FE04A8" w:rsidP="005654A4">
      <w:pPr>
        <w:rPr>
          <w:rFonts w:ascii="仿宋" w:eastAsia="仿宋" w:hAnsi="仿宋" w:cs="Times New Roman"/>
          <w:sz w:val="24"/>
          <w:szCs w:val="24"/>
        </w:rPr>
      </w:pPr>
      <w:r w:rsidRPr="005654A4">
        <w:rPr>
          <w:rFonts w:ascii="仿宋" w:eastAsia="仿宋" w:hAnsi="仿宋" w:cs="Times New Roman"/>
          <w:b/>
          <w:sz w:val="24"/>
          <w:szCs w:val="24"/>
        </w:rPr>
        <w:t>第十</w:t>
      </w:r>
      <w:r w:rsidR="000A33EE" w:rsidRPr="005654A4">
        <w:rPr>
          <w:rFonts w:ascii="仿宋" w:eastAsia="仿宋" w:hAnsi="仿宋" w:cs="Times New Roman"/>
          <w:b/>
          <w:sz w:val="24"/>
          <w:szCs w:val="24"/>
        </w:rPr>
        <w:t>六</w:t>
      </w:r>
      <w:r w:rsidRPr="005654A4">
        <w:rPr>
          <w:rFonts w:ascii="仿宋" w:eastAsia="仿宋" w:hAnsi="仿宋" w:cs="Times New Roman"/>
          <w:b/>
          <w:sz w:val="24"/>
          <w:szCs w:val="24"/>
        </w:rPr>
        <w:t>条</w:t>
      </w:r>
      <w:r w:rsidRPr="005654A4">
        <w:rPr>
          <w:rFonts w:ascii="仿宋" w:eastAsia="仿宋" w:hAnsi="仿宋" w:cs="Times New Roman"/>
          <w:sz w:val="24"/>
          <w:szCs w:val="24"/>
        </w:rPr>
        <w:t xml:space="preserve"> 对违反本规定者，实验室管理员有权暂停其使用资格，并视情节轻重上报所在课题组及单位处理。</w:t>
      </w:r>
    </w:p>
    <w:p w14:paraId="2361B5DE" w14:textId="77777777" w:rsidR="00FE04A8" w:rsidRPr="005654A4" w:rsidRDefault="00FE04A8" w:rsidP="00E11194">
      <w:pPr>
        <w:ind w:firstLineChars="200" w:firstLine="480"/>
        <w:rPr>
          <w:rFonts w:ascii="仿宋" w:eastAsia="仿宋" w:hAnsi="仿宋" w:cs="Times New Roman"/>
          <w:sz w:val="24"/>
          <w:szCs w:val="24"/>
        </w:rPr>
      </w:pPr>
    </w:p>
    <w:p w14:paraId="768AC64F" w14:textId="77777777" w:rsidR="00C04A74" w:rsidRPr="005654A4" w:rsidRDefault="00FE04A8" w:rsidP="005654A4">
      <w:pPr>
        <w:rPr>
          <w:rFonts w:ascii="仿宋" w:eastAsia="仿宋" w:hAnsi="仿宋" w:cs="Times New Roman"/>
          <w:sz w:val="24"/>
          <w:szCs w:val="24"/>
        </w:rPr>
      </w:pPr>
      <w:r w:rsidRPr="005654A4">
        <w:rPr>
          <w:rFonts w:ascii="仿宋" w:eastAsia="仿宋" w:hAnsi="仿宋" w:cs="Times New Roman"/>
          <w:b/>
          <w:sz w:val="24"/>
          <w:szCs w:val="24"/>
        </w:rPr>
        <w:t>第十</w:t>
      </w:r>
      <w:r w:rsidR="000A33EE" w:rsidRPr="005654A4">
        <w:rPr>
          <w:rFonts w:ascii="仿宋" w:eastAsia="仿宋" w:hAnsi="仿宋" w:cs="Times New Roman"/>
          <w:b/>
          <w:sz w:val="24"/>
          <w:szCs w:val="24"/>
        </w:rPr>
        <w:t>七</w:t>
      </w:r>
      <w:r w:rsidRPr="005654A4">
        <w:rPr>
          <w:rFonts w:ascii="仿宋" w:eastAsia="仿宋" w:hAnsi="仿宋" w:cs="Times New Roman"/>
          <w:b/>
          <w:sz w:val="24"/>
          <w:szCs w:val="24"/>
        </w:rPr>
        <w:t>条</w:t>
      </w:r>
      <w:r w:rsidRPr="005654A4">
        <w:rPr>
          <w:rFonts w:ascii="仿宋" w:eastAsia="仿宋" w:hAnsi="仿宋" w:cs="Times New Roman"/>
          <w:sz w:val="24"/>
          <w:szCs w:val="24"/>
        </w:rPr>
        <w:t xml:space="preserve"> 本规定自发布之日起执行，解释权归</w:t>
      </w:r>
      <w:r w:rsidR="00BA7587" w:rsidRPr="005654A4">
        <w:rPr>
          <w:rFonts w:ascii="仿宋" w:eastAsia="仿宋" w:hAnsi="仿宋" w:cs="Times New Roman"/>
          <w:sz w:val="24"/>
          <w:szCs w:val="24"/>
        </w:rPr>
        <w:t>化学与生命健康交叉中心</w:t>
      </w:r>
      <w:r w:rsidRPr="005654A4">
        <w:rPr>
          <w:rFonts w:ascii="仿宋" w:eastAsia="仿宋" w:hAnsi="仿宋" w:cs="Times New Roman"/>
          <w:sz w:val="24"/>
          <w:szCs w:val="24"/>
        </w:rPr>
        <w:t>。</w:t>
      </w:r>
    </w:p>
    <w:sectPr w:rsidR="00C04A74" w:rsidRPr="005654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F2D0C" w14:textId="77777777" w:rsidR="007654E4" w:rsidRDefault="007654E4" w:rsidP="00C04A74">
      <w:r>
        <w:separator/>
      </w:r>
    </w:p>
  </w:endnote>
  <w:endnote w:type="continuationSeparator" w:id="0">
    <w:p w14:paraId="78390598" w14:textId="77777777" w:rsidR="007654E4" w:rsidRDefault="007654E4" w:rsidP="00C04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180A4" w14:textId="77777777" w:rsidR="007654E4" w:rsidRDefault="007654E4" w:rsidP="00C04A74">
      <w:r>
        <w:separator/>
      </w:r>
    </w:p>
  </w:footnote>
  <w:footnote w:type="continuationSeparator" w:id="0">
    <w:p w14:paraId="30D666AB" w14:textId="77777777" w:rsidR="007654E4" w:rsidRDefault="007654E4" w:rsidP="00C04A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7F5"/>
    <w:rsid w:val="00090B0D"/>
    <w:rsid w:val="000A33EE"/>
    <w:rsid w:val="00167B5D"/>
    <w:rsid w:val="0025662A"/>
    <w:rsid w:val="005654A4"/>
    <w:rsid w:val="005735A7"/>
    <w:rsid w:val="006C7DF0"/>
    <w:rsid w:val="007654E4"/>
    <w:rsid w:val="007E62F2"/>
    <w:rsid w:val="007E6AAA"/>
    <w:rsid w:val="00866D75"/>
    <w:rsid w:val="00A10168"/>
    <w:rsid w:val="00A5719F"/>
    <w:rsid w:val="00AD6A38"/>
    <w:rsid w:val="00BA7587"/>
    <w:rsid w:val="00BD00D7"/>
    <w:rsid w:val="00C04A74"/>
    <w:rsid w:val="00CD17F5"/>
    <w:rsid w:val="00DA14C0"/>
    <w:rsid w:val="00E11194"/>
    <w:rsid w:val="00E22909"/>
    <w:rsid w:val="00F07A5E"/>
    <w:rsid w:val="00FE0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9ED8A8"/>
  <w15:chartTrackingRefBased/>
  <w15:docId w15:val="{7FD6BCDB-E500-4E65-A377-2F0227FA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4A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4A7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4A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4A7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646</Words>
  <Characters>647</Characters>
  <Application>Microsoft Office Word</Application>
  <DocSecurity>0</DocSecurity>
  <Lines>38</Lines>
  <Paragraphs>28</Paragraphs>
  <ScaleCrop>false</ScaleCrop>
  <Company>Lenovo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</dc:creator>
  <cp:keywords/>
  <dc:description/>
  <cp:lastModifiedBy>chen yang</cp:lastModifiedBy>
  <cp:revision>5</cp:revision>
  <dcterms:created xsi:type="dcterms:W3CDTF">2025-11-18T14:48:00Z</dcterms:created>
  <dcterms:modified xsi:type="dcterms:W3CDTF">2025-12-30T14:54:00Z</dcterms:modified>
</cp:coreProperties>
</file>